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2541"/>
        <w:gridCol w:w="2541"/>
        <w:gridCol w:w="2541"/>
        <w:gridCol w:w="2541"/>
      </w:tblGrid>
      <w:tr>
        <w:tc>
          <w:tcPr>
            <w:tcW w:type="dxa" w:w="2538"/>
            <w:shd w:fill="173D58"/>
            <w:tcMar>
              <w:top w:w="130" w:type="dxa"/>
              <w:bottom w:w="130" w:type="dxa"/>
              <w:left w:w="105" w:type="dxa"/>
              <w:right w:w="105" w:type="dxa"/>
            </w:tcMar>
          </w:tcPr>
          <w:p>
            <w:pPr>
              <w:spacing w:after="0"/>
            </w:pPr>
            <w:r>
              <w:rPr>
                <w:rFonts w:ascii="DejaVu Sans" w:hAnsi="DejaVu Sans"/>
                <w:b/>
                <w:color w:val="FFFFFF"/>
                <w:sz w:val="17"/>
              </w:rPr>
              <w:t>01  Summary</w:t>
            </w:r>
          </w:p>
        </w:tc>
        <w:tc>
          <w:tcPr>
            <w:tcW w:type="dxa" w:w="2538"/>
            <w:shd w:fill="F1F5F7"/>
            <w:tcMar>
              <w:top w:w="130" w:type="dxa"/>
              <w:bottom w:w="130" w:type="dxa"/>
              <w:left w:w="105" w:type="dxa"/>
              <w:right w:w="105" w:type="dxa"/>
            </w:tcMar>
          </w:tcPr>
          <w:p>
            <w:pPr>
              <w:spacing w:after="0"/>
            </w:pPr>
            <w:r>
              <w:rPr>
                <w:rFonts w:ascii="DejaVu Sans" w:hAnsi="DejaVu Sans"/>
                <w:b/>
                <w:color w:val="46555F"/>
                <w:sz w:val="17"/>
              </w:rPr>
              <w:t>02  Lesions</w:t>
            </w:r>
          </w:p>
        </w:tc>
        <w:tc>
          <w:tcPr>
            <w:tcW w:type="dxa" w:w="2538"/>
            <w:shd w:fill="F1F5F7"/>
            <w:tcMar>
              <w:top w:w="130" w:type="dxa"/>
              <w:bottom w:w="130" w:type="dxa"/>
              <w:left w:w="105" w:type="dxa"/>
              <w:right w:w="105" w:type="dxa"/>
            </w:tcMar>
          </w:tcPr>
          <w:p>
            <w:pPr>
              <w:spacing w:after="0"/>
            </w:pPr>
            <w:r>
              <w:rPr>
                <w:rFonts w:ascii="DejaVu Sans" w:hAnsi="DejaVu Sans"/>
                <w:b/>
                <w:color w:val="46555F"/>
                <w:sz w:val="17"/>
              </w:rPr>
              <w:t>03  Photos</w:t>
            </w:r>
          </w:p>
        </w:tc>
        <w:tc>
          <w:tcPr>
            <w:tcW w:type="dxa" w:w="2538"/>
            <w:shd w:fill="F1F5F7"/>
            <w:tcMar>
              <w:top w:w="130" w:type="dxa"/>
              <w:bottom w:w="130" w:type="dxa"/>
              <w:left w:w="105" w:type="dxa"/>
              <w:right w:w="105" w:type="dxa"/>
            </w:tcMar>
          </w:tcPr>
          <w:p>
            <w:pPr>
              <w:spacing w:after="0"/>
            </w:pPr>
            <w:r>
              <w:rPr>
                <w:rFonts w:ascii="DejaVu Sans" w:hAnsi="DejaVu Sans"/>
                <w:b/>
                <w:color w:val="46555F"/>
                <w:sz w:val="17"/>
              </w:rPr>
              <w:t>04  Visit plan</w:t>
            </w:r>
          </w:p>
        </w:tc>
      </w:tr>
    </w:tbl>
    <w:p>
      <w:pPr>
        <w:spacing w:after="0"/>
      </w:pPr>
    </w:p>
    <w:p>
      <w:pPr>
        <w:pStyle w:val="Title"/>
      </w:pPr>
      <w:r>
        <w:t>Clinical Visit Pack for Persistent Skin Lesions</w:t>
      </w:r>
    </w:p>
    <w:p>
      <w:r>
        <w:t>Use this pack to give your clinician a concise history of persistent or recurring skin findings, including findings you may describe as Morgellons. Record what you can observe and what you feel. Possible causes belong in the clinical discussion; this form does not establish a diagnosis.</w:t>
      </w:r>
    </w:p>
    <w:tbl>
      <w:tblPr>
        <w:tblW w:type="auto" w:w="0"/>
        <w:jc w:val="center"/>
        <w:tblLayout w:type="fixed"/>
        <w:tblLook w:firstColumn="1" w:firstRow="1" w:lastColumn="0" w:lastRow="0" w:noHBand="0" w:noVBand="1" w:val="04A0"/>
      </w:tblPr>
      <w:tblGrid>
        <w:gridCol w:w="3744"/>
        <w:gridCol w:w="2376"/>
        <w:gridCol w:w="4032"/>
      </w:tblGrid>
      <w:tr>
        <w:trPr>
          <w:tblHeader/>
        </w:trPr>
        <w:tc>
          <w:tcPr>
            <w:tcW w:type="dxa" w:w="3744"/>
            <w:shd w:fill="173D58"/>
            <w:tcBorders>
              <w:top w:val="single" w:sz="4" w:color="D9D9D9"/>
              <w:left w:val="single" w:sz="4" w:color="D9D9D9"/>
              <w:bottom w:val="single" w:sz="4" w:color="D9D9D9"/>
              <w:right w:val="single" w:sz="4" w:color="D9D9D9"/>
            </w:tcBorders>
            <w:tcMar>
              <w:top w:w="130" w:type="dxa"/>
              <w:bottom w:w="130" w:type="dxa"/>
              <w:left w:w="110" w:type="dxa"/>
              <w:right w:w="110" w:type="dxa"/>
            </w:tcMar>
            <w:vAlign w:val="center"/>
          </w:tcPr>
          <w:p>
            <w:pPr>
              <w:spacing w:after="0"/>
            </w:pPr>
            <w:r>
              <w:rPr>
                <w:rFonts w:ascii="DejaVu Sans" w:hAnsi="DejaVu Sans"/>
                <w:b/>
                <w:color w:val="FFFFFF"/>
                <w:sz w:val="18"/>
              </w:rPr>
              <w:t>Patient</w:t>
            </w:r>
          </w:p>
        </w:tc>
        <w:tc>
          <w:tcPr>
            <w:tcW w:type="dxa" w:w="2376"/>
            <w:shd w:fill="173D58"/>
            <w:tcBorders>
              <w:top w:val="single" w:sz="4" w:color="D9D9D9"/>
              <w:left w:val="single" w:sz="4" w:color="D9D9D9"/>
              <w:bottom w:val="single" w:sz="4" w:color="D9D9D9"/>
              <w:right w:val="single" w:sz="4" w:color="D9D9D9"/>
            </w:tcBorders>
            <w:tcMar>
              <w:top w:w="130" w:type="dxa"/>
              <w:bottom w:w="130" w:type="dxa"/>
              <w:left w:w="110" w:type="dxa"/>
              <w:right w:w="110" w:type="dxa"/>
            </w:tcMar>
            <w:vAlign w:val="center"/>
          </w:tcPr>
          <w:p>
            <w:pPr>
              <w:spacing w:after="0"/>
            </w:pPr>
            <w:r>
              <w:rPr>
                <w:rFonts w:ascii="DejaVu Sans" w:hAnsi="DejaVu Sans"/>
                <w:b/>
                <w:color w:val="FFFFFF"/>
                <w:sz w:val="18"/>
              </w:rPr>
              <w:t>Appointment date</w:t>
            </w:r>
          </w:p>
        </w:tc>
        <w:tc>
          <w:tcPr>
            <w:tcW w:type="dxa" w:w="4032"/>
            <w:shd w:fill="173D58"/>
            <w:tcBorders>
              <w:top w:val="single" w:sz="4" w:color="D9D9D9"/>
              <w:left w:val="single" w:sz="4" w:color="D9D9D9"/>
              <w:bottom w:val="single" w:sz="4" w:color="D9D9D9"/>
              <w:right w:val="single" w:sz="4" w:color="D9D9D9"/>
            </w:tcBorders>
            <w:tcMar>
              <w:top w:w="130" w:type="dxa"/>
              <w:bottom w:w="130" w:type="dxa"/>
              <w:left w:w="110" w:type="dxa"/>
              <w:right w:w="110" w:type="dxa"/>
            </w:tcMar>
            <w:vAlign w:val="center"/>
          </w:tcPr>
          <w:p>
            <w:pPr>
              <w:spacing w:after="0"/>
            </w:pPr>
            <w:r>
              <w:rPr>
                <w:rFonts w:ascii="DejaVu Sans" w:hAnsi="DejaVu Sans"/>
                <w:b/>
                <w:color w:val="FFFFFF"/>
                <w:sz w:val="18"/>
              </w:rPr>
              <w:t>Clinician</w:t>
            </w:r>
          </w:p>
        </w:tc>
      </w:tr>
      <w:tr>
        <w:tc>
          <w:tcPr>
            <w:tcW w:type="dxa" w:w="3744"/>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sz w:val="18"/>
              </w:rPr>
            </w:r>
          </w:p>
        </w:tc>
        <w:tc>
          <w:tcPr>
            <w:tcW w:type="dxa" w:w="2376"/>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sz w:val="18"/>
              </w:rPr>
            </w:r>
          </w:p>
        </w:tc>
        <w:tc>
          <w:tcPr>
            <w:tcW w:type="dxa" w:w="4032"/>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sz w:val="18"/>
              </w:rPr>
            </w:r>
          </w:p>
        </w:tc>
      </w:tr>
    </w:tbl>
    <w:p>
      <w:pPr>
        <w:spacing w:after="0"/>
      </w:pPr>
    </w:p>
    <w:p>
      <w:pPr>
        <w:pStyle w:val="Heading1"/>
      </w:pPr>
      <w:r>
        <w:rPr>
          <w:color w:val="173D58"/>
        </w:rPr>
        <w:t xml:space="preserve">●  </w:t>
      </w:r>
      <w:r>
        <w:t>What I need help with</w:t>
      </w:r>
    </w:p>
    <w:p>
      <w:pPr>
        <w:pStyle w:val="Formlabel"/>
      </w:pPr>
      <w:r>
        <w:t>My main concern in one or two sentences</w:t>
      </w:r>
    </w:p>
    <w:p>
      <w:pPr>
        <w:spacing w:after="80"/>
      </w:pPr>
      <w:r>
        <w:rPr>
          <w:color w:val="919BA0"/>
          <w:sz w:val="21"/>
        </w:rPr>
        <w:t>________________________________________________________________________________</w:t>
      </w:r>
    </w:p>
    <w:p>
      <w:pPr>
        <w:spacing w:after="80"/>
      </w:pPr>
      <w:r>
        <w:rPr>
          <w:color w:val="919BA0"/>
          <w:sz w:val="21"/>
        </w:rPr>
        <w:t>________________________________________________________________________________</w:t>
      </w:r>
    </w:p>
    <w:tbl>
      <w:tblPr>
        <w:tblW w:type="auto" w:w="0"/>
        <w:jc w:val="center"/>
        <w:tblLayout w:type="fixed"/>
        <w:tblLook w:firstColumn="1" w:firstRow="1" w:lastColumn="0" w:lastRow="0" w:noHBand="0" w:noVBand="1" w:val="04A0"/>
      </w:tblPr>
      <w:tblGrid>
        <w:gridCol w:w="3024"/>
        <w:gridCol w:w="7128"/>
      </w:tblGrid>
      <w:tr>
        <w:trPr>
          <w:tblHeader/>
        </w:trPr>
        <w:tc>
          <w:tcPr>
            <w:tcW w:type="dxa" w:w="3024"/>
            <w:shd w:fill="173D58"/>
            <w:tcBorders>
              <w:top w:val="single" w:sz="4" w:color="D9D9D9"/>
              <w:left w:val="single" w:sz="4" w:color="D9D9D9"/>
              <w:bottom w:val="single" w:sz="4" w:color="D9D9D9"/>
              <w:right w:val="single" w:sz="4" w:color="D9D9D9"/>
            </w:tcBorders>
            <w:tcMar>
              <w:top w:w="130" w:type="dxa"/>
              <w:bottom w:w="130" w:type="dxa"/>
              <w:left w:w="110" w:type="dxa"/>
              <w:right w:w="110" w:type="dxa"/>
            </w:tcMar>
            <w:vAlign w:val="center"/>
          </w:tcPr>
          <w:p>
            <w:pPr>
              <w:spacing w:after="0"/>
            </w:pPr>
            <w:r>
              <w:rPr>
                <w:rFonts w:ascii="DejaVu Sans" w:hAnsi="DejaVu Sans"/>
                <w:b/>
                <w:color w:val="FFFFFF"/>
                <w:sz w:val="18"/>
              </w:rPr>
              <w:t>History</w:t>
            </w:r>
          </w:p>
        </w:tc>
        <w:tc>
          <w:tcPr>
            <w:tcW w:type="dxa" w:w="7128"/>
            <w:shd w:fill="173D58"/>
            <w:tcBorders>
              <w:top w:val="single" w:sz="4" w:color="D9D9D9"/>
              <w:left w:val="single" w:sz="4" w:color="D9D9D9"/>
              <w:bottom w:val="single" w:sz="4" w:color="D9D9D9"/>
              <w:right w:val="single" w:sz="4" w:color="D9D9D9"/>
            </w:tcBorders>
            <w:tcMar>
              <w:top w:w="130" w:type="dxa"/>
              <w:bottom w:w="130" w:type="dxa"/>
              <w:left w:w="110" w:type="dxa"/>
              <w:right w:w="110" w:type="dxa"/>
            </w:tcMar>
            <w:vAlign w:val="center"/>
          </w:tcPr>
          <w:p>
            <w:pPr>
              <w:spacing w:after="0"/>
            </w:pPr>
            <w:r>
              <w:rPr>
                <w:rFonts w:ascii="DejaVu Sans" w:hAnsi="DejaVu Sans"/>
                <w:b/>
                <w:color w:val="FFFFFF"/>
                <w:sz w:val="18"/>
              </w:rPr>
              <w:t>Your notes</w:t>
            </w:r>
          </w:p>
        </w:tc>
      </w:tr>
      <w:tr>
        <w:tc>
          <w:tcPr>
            <w:tcW w:type="dxa" w:w="3024"/>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EAF1F5"/>
          </w:tcPr>
          <w:p>
            <w:pPr>
              <w:spacing w:after="0"/>
            </w:pPr>
            <w:r>
              <w:rPr>
                <w:rFonts w:ascii="DejaVu Sans" w:hAnsi="DejaVu Sans"/>
                <w:b/>
                <w:sz w:val="18"/>
              </w:rPr>
              <w:t>First noticed / pattern</w:t>
            </w:r>
          </w:p>
        </w:tc>
        <w:tc>
          <w:tcPr>
            <w:tcW w:type="dxa" w:w="7128"/>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i/>
                <w:color w:val="4B5B64"/>
                <w:sz w:val="18"/>
              </w:rPr>
              <w:t>When did this start? Continuous or recurring?</w:t>
              <w:br/>
              <w:br/>
            </w:r>
          </w:p>
        </w:tc>
      </w:tr>
      <w:tr>
        <w:tc>
          <w:tcPr>
            <w:tcW w:type="dxa" w:w="3024"/>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EAF1F5"/>
          </w:tcPr>
          <w:p>
            <w:pPr>
              <w:spacing w:after="0"/>
            </w:pPr>
            <w:r>
              <w:rPr>
                <w:rFonts w:ascii="DejaVu Sans" w:hAnsi="DejaVu Sans"/>
                <w:b/>
                <w:sz w:val="18"/>
              </w:rPr>
              <w:t>Areas affected</w:t>
            </w:r>
          </w:p>
        </w:tc>
        <w:tc>
          <w:tcPr>
            <w:tcW w:type="dxa" w:w="7128"/>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F5F8FA"/>
          </w:tcPr>
          <w:p>
            <w:pPr>
              <w:spacing w:after="0"/>
            </w:pPr>
            <w:r>
              <w:rPr>
                <w:rFonts w:ascii="DejaVu Sans" w:hAnsi="DejaVu Sans"/>
                <w:i/>
                <w:color w:val="4B5B64"/>
                <w:sz w:val="18"/>
              </w:rPr>
              <w:t>Where are lesions now? Where have they appeared before?</w:t>
              <w:br/>
              <w:br/>
            </w:r>
          </w:p>
        </w:tc>
      </w:tr>
      <w:tr>
        <w:tc>
          <w:tcPr>
            <w:tcW w:type="dxa" w:w="3024"/>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EAF1F5"/>
          </w:tcPr>
          <w:p>
            <w:pPr>
              <w:spacing w:after="0"/>
            </w:pPr>
            <w:r>
              <w:rPr>
                <w:rFonts w:ascii="DejaVu Sans" w:hAnsi="DejaVu Sans"/>
                <w:b/>
                <w:sz w:val="18"/>
              </w:rPr>
              <w:t>Symptoms</w:t>
            </w:r>
          </w:p>
        </w:tc>
        <w:tc>
          <w:tcPr>
            <w:tcW w:type="dxa" w:w="7128"/>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i/>
                <w:color w:val="4B5B64"/>
                <w:sz w:val="18"/>
              </w:rPr>
              <w:t>Pain, itch, stinging, burning, pressure, drainage, or other symptoms. Include severity and effect on sleep or daily life.</w:t>
              <w:br/>
              <w:br/>
              <w:br/>
            </w:r>
          </w:p>
        </w:tc>
      </w:tr>
      <w:tr>
        <w:tc>
          <w:tcPr>
            <w:tcW w:type="dxa" w:w="3024"/>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EAF1F5"/>
          </w:tcPr>
          <w:p>
            <w:pPr>
              <w:spacing w:after="0"/>
            </w:pPr>
            <w:r>
              <w:rPr>
                <w:rFonts w:ascii="DejaVu Sans" w:hAnsi="DejaVu Sans"/>
                <w:b/>
                <w:sz w:val="18"/>
              </w:rPr>
              <w:t>What I observed</w:t>
            </w:r>
          </w:p>
        </w:tc>
        <w:tc>
          <w:tcPr>
            <w:tcW w:type="dxa" w:w="7128"/>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F5F8FA"/>
          </w:tcPr>
          <w:p>
            <w:pPr>
              <w:spacing w:after="0"/>
            </w:pPr>
            <w:r>
              <w:rPr>
                <w:rFonts w:ascii="DejaVu Sans" w:hAnsi="DejaVu Sans"/>
                <w:i/>
                <w:color w:val="4B5B64"/>
                <w:sz w:val="18"/>
              </w:rPr>
              <w:t>Describe visible changes, including any material in or on the skin. Note whether the finding was seen before touching or treatment.</w:t>
              <w:br/>
              <w:br/>
              <w:br/>
            </w:r>
          </w:p>
        </w:tc>
      </w:tr>
    </w:tbl>
    <w:p>
      <w:pPr>
        <w:spacing w:after="0"/>
      </w:pPr>
    </w:p>
    <w:p>
      <w:pPr>
        <w:pStyle w:val="Formlabel"/>
      </w:pPr>
      <w:r>
        <w:t>The three things I most want addressed today</w:t>
      </w:r>
    </w:p>
    <w:p>
      <w:pPr>
        <w:spacing w:after="80"/>
      </w:pPr>
      <w:r>
        <w:rPr>
          <w:color w:val="919BA0"/>
          <w:sz w:val="21"/>
        </w:rPr>
        <w:t>________________________________________________________________________________</w:t>
      </w:r>
    </w:p>
    <w:p>
      <w:pPr>
        <w:spacing w:after="80"/>
      </w:pPr>
      <w:r>
        <w:rPr>
          <w:color w:val="919BA0"/>
          <w:sz w:val="21"/>
        </w:rPr>
        <w:t>________________________________________________________________________________</w:t>
      </w:r>
    </w:p>
    <w:p>
      <w:pPr>
        <w:spacing w:after="80"/>
      </w:pPr>
      <w:r>
        <w:rPr>
          <w:color w:val="919BA0"/>
          <w:sz w:val="21"/>
        </w:rPr>
        <w:t>________________________________________________________________________________</w:t>
      </w:r>
    </w:p>
    <w:p>
      <w:pPr>
        <w:pStyle w:val="Smalltext"/>
      </w:pPr>
      <w:r>
        <w:t>Bring the full medication and supplement list, prior test reports, and a few dated photographs if available.</w:t>
      </w:r>
    </w:p>
    <w:p>
      <w:r>
        <w:br w:type="page"/>
      </w:r>
    </w:p>
    <w:tbl>
      <w:tblPr>
        <w:tblW w:type="auto" w:w="0"/>
        <w:tblLayout w:type="fixed"/>
        <w:tblLook w:firstColumn="1" w:firstRow="1" w:lastColumn="0" w:lastRow="0" w:noHBand="0" w:noVBand="1" w:val="04A0"/>
      </w:tblPr>
      <w:tblGrid>
        <w:gridCol w:w="2541"/>
        <w:gridCol w:w="2541"/>
        <w:gridCol w:w="2541"/>
        <w:gridCol w:w="2541"/>
      </w:tblGrid>
      <w:tr>
        <w:tc>
          <w:tcPr>
            <w:tcW w:type="dxa" w:w="2538"/>
            <w:shd w:fill="F1F5F7"/>
            <w:tcMar>
              <w:top w:w="130" w:type="dxa"/>
              <w:bottom w:w="130" w:type="dxa"/>
              <w:left w:w="105" w:type="dxa"/>
              <w:right w:w="105" w:type="dxa"/>
            </w:tcMar>
          </w:tcPr>
          <w:p>
            <w:pPr>
              <w:spacing w:after="0"/>
            </w:pPr>
            <w:r>
              <w:rPr>
                <w:rFonts w:ascii="DejaVu Sans" w:hAnsi="DejaVu Sans"/>
                <w:b/>
                <w:color w:val="46555F"/>
                <w:sz w:val="17"/>
              </w:rPr>
              <w:t>01  Summary</w:t>
            </w:r>
          </w:p>
        </w:tc>
        <w:tc>
          <w:tcPr>
            <w:tcW w:type="dxa" w:w="2538"/>
            <w:shd w:fill="B4554F"/>
            <w:tcMar>
              <w:top w:w="130" w:type="dxa"/>
              <w:bottom w:w="130" w:type="dxa"/>
              <w:left w:w="105" w:type="dxa"/>
              <w:right w:w="105" w:type="dxa"/>
            </w:tcMar>
          </w:tcPr>
          <w:p>
            <w:pPr>
              <w:spacing w:after="0"/>
            </w:pPr>
            <w:r>
              <w:rPr>
                <w:rFonts w:ascii="DejaVu Sans" w:hAnsi="DejaVu Sans"/>
                <w:b/>
                <w:color w:val="FFFFFF"/>
                <w:sz w:val="17"/>
              </w:rPr>
              <w:t>02  Lesions</w:t>
            </w:r>
          </w:p>
        </w:tc>
        <w:tc>
          <w:tcPr>
            <w:tcW w:type="dxa" w:w="2538"/>
            <w:shd w:fill="F1F5F7"/>
            <w:tcMar>
              <w:top w:w="130" w:type="dxa"/>
              <w:bottom w:w="130" w:type="dxa"/>
              <w:left w:w="105" w:type="dxa"/>
              <w:right w:w="105" w:type="dxa"/>
            </w:tcMar>
          </w:tcPr>
          <w:p>
            <w:pPr>
              <w:spacing w:after="0"/>
            </w:pPr>
            <w:r>
              <w:rPr>
                <w:rFonts w:ascii="DejaVu Sans" w:hAnsi="DejaVu Sans"/>
                <w:b/>
                <w:color w:val="46555F"/>
                <w:sz w:val="17"/>
              </w:rPr>
              <w:t>03  Photos</w:t>
            </w:r>
          </w:p>
        </w:tc>
        <w:tc>
          <w:tcPr>
            <w:tcW w:type="dxa" w:w="2538"/>
            <w:shd w:fill="F1F5F7"/>
            <w:tcMar>
              <w:top w:w="130" w:type="dxa"/>
              <w:bottom w:w="130" w:type="dxa"/>
              <w:left w:w="105" w:type="dxa"/>
              <w:right w:w="105" w:type="dxa"/>
            </w:tcMar>
          </w:tcPr>
          <w:p>
            <w:pPr>
              <w:spacing w:after="0"/>
            </w:pPr>
            <w:r>
              <w:rPr>
                <w:rFonts w:ascii="DejaVu Sans" w:hAnsi="DejaVu Sans"/>
                <w:b/>
                <w:color w:val="46555F"/>
                <w:sz w:val="17"/>
              </w:rPr>
              <w:t>04  Visit plan</w:t>
            </w:r>
          </w:p>
        </w:tc>
      </w:tr>
    </w:tbl>
    <w:p>
      <w:pPr>
        <w:spacing w:after="0"/>
      </w:pPr>
    </w:p>
    <w:p>
      <w:pPr>
        <w:pStyle w:val="Heading1"/>
      </w:pPr>
      <w:r>
        <w:rPr>
          <w:color w:val="B4554F"/>
        </w:rPr>
        <w:t xml:space="preserve">●  </w:t>
      </w:r>
      <w:r>
        <w:t>Lesion Timeline</w:t>
      </w:r>
    </w:p>
    <w:p>
      <w:r>
        <w:t>Use one row for each lesion or episode that best shows the pattern. Approximate dates are fine. Include healing time and whether a new lesion appeared at the same site.</w:t>
      </w:r>
    </w:p>
    <w:tbl>
      <w:tblPr>
        <w:tblW w:type="auto" w:w="0"/>
        <w:jc w:val="center"/>
        <w:tblLayout w:type="fixed"/>
        <w:tblLook w:firstColumn="1" w:firstRow="1" w:lastColumn="0" w:lastRow="0" w:noHBand="0" w:noVBand="1" w:val="04A0"/>
      </w:tblPr>
      <w:tblGrid>
        <w:gridCol w:w="2232"/>
        <w:gridCol w:w="3744"/>
        <w:gridCol w:w="4176"/>
      </w:tblGrid>
      <w:tr>
        <w:trPr>
          <w:tblHeader/>
        </w:trPr>
        <w:tc>
          <w:tcPr>
            <w:tcW w:type="dxa" w:w="2232"/>
            <w:shd w:fill="B4554F"/>
            <w:tcBorders>
              <w:top w:val="single" w:sz="4" w:color="D9D9D9"/>
              <w:left w:val="single" w:sz="4" w:color="D9D9D9"/>
              <w:bottom w:val="single" w:sz="4" w:color="D9D9D9"/>
              <w:right w:val="single" w:sz="4" w:color="D9D9D9"/>
            </w:tcBorders>
            <w:tcMar>
              <w:top w:w="130" w:type="dxa"/>
              <w:bottom w:w="130" w:type="dxa"/>
              <w:left w:w="110" w:type="dxa"/>
              <w:right w:w="110" w:type="dxa"/>
            </w:tcMar>
            <w:vAlign w:val="center"/>
          </w:tcPr>
          <w:p>
            <w:pPr>
              <w:spacing w:after="0"/>
            </w:pPr>
            <w:r>
              <w:rPr>
                <w:rFonts w:ascii="DejaVu Sans" w:hAnsi="DejaVu Sans"/>
                <w:b/>
                <w:color w:val="FFFFFF"/>
                <w:sz w:val="18"/>
              </w:rPr>
              <w:t>Date and site</w:t>
            </w:r>
          </w:p>
        </w:tc>
        <w:tc>
          <w:tcPr>
            <w:tcW w:type="dxa" w:w="3744"/>
            <w:shd w:fill="B4554F"/>
            <w:tcBorders>
              <w:top w:val="single" w:sz="4" w:color="D9D9D9"/>
              <w:left w:val="single" w:sz="4" w:color="D9D9D9"/>
              <w:bottom w:val="single" w:sz="4" w:color="D9D9D9"/>
              <w:right w:val="single" w:sz="4" w:color="D9D9D9"/>
            </w:tcBorders>
            <w:tcMar>
              <w:top w:w="130" w:type="dxa"/>
              <w:bottom w:w="130" w:type="dxa"/>
              <w:left w:w="110" w:type="dxa"/>
              <w:right w:w="110" w:type="dxa"/>
            </w:tcMar>
            <w:vAlign w:val="center"/>
          </w:tcPr>
          <w:p>
            <w:pPr>
              <w:spacing w:after="0"/>
            </w:pPr>
            <w:r>
              <w:rPr>
                <w:rFonts w:ascii="DejaVu Sans" w:hAnsi="DejaVu Sans"/>
                <w:b/>
                <w:color w:val="FFFFFF"/>
                <w:sz w:val="18"/>
              </w:rPr>
              <w:t>Appearance and symptoms at onset</w:t>
            </w:r>
          </w:p>
        </w:tc>
        <w:tc>
          <w:tcPr>
            <w:tcW w:type="dxa" w:w="4176"/>
            <w:shd w:fill="B4554F"/>
            <w:tcBorders>
              <w:top w:val="single" w:sz="4" w:color="D9D9D9"/>
              <w:left w:val="single" w:sz="4" w:color="D9D9D9"/>
              <w:bottom w:val="single" w:sz="4" w:color="D9D9D9"/>
              <w:right w:val="single" w:sz="4" w:color="D9D9D9"/>
            </w:tcBorders>
            <w:tcMar>
              <w:top w:w="130" w:type="dxa"/>
              <w:bottom w:w="130" w:type="dxa"/>
              <w:left w:w="110" w:type="dxa"/>
              <w:right w:w="110" w:type="dxa"/>
            </w:tcMar>
            <w:vAlign w:val="center"/>
          </w:tcPr>
          <w:p>
            <w:pPr>
              <w:spacing w:after="0"/>
            </w:pPr>
            <w:r>
              <w:rPr>
                <w:rFonts w:ascii="DejaVu Sans" w:hAnsi="DejaVu Sans"/>
                <w:b/>
                <w:color w:val="FFFFFF"/>
                <w:sz w:val="18"/>
              </w:rPr>
              <w:t>Change, treatment, and outcome</w:t>
            </w:r>
          </w:p>
        </w:tc>
      </w:tr>
      <w:tr>
        <w:tc>
          <w:tcPr>
            <w:tcW w:type="dxa" w:w="2232"/>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sz w:val="18"/>
              </w:rPr>
              <w:t>1.</w:t>
              <w:br/>
              <w:br/>
              <w:br/>
              <w:br/>
            </w:r>
          </w:p>
        </w:tc>
        <w:tc>
          <w:tcPr>
            <w:tcW w:type="dxa" w:w="3744"/>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sz w:val="18"/>
              </w:rPr>
              <w:br/>
              <w:br/>
              <w:br/>
              <w:br/>
            </w:r>
          </w:p>
        </w:tc>
        <w:tc>
          <w:tcPr>
            <w:tcW w:type="dxa" w:w="4176"/>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sz w:val="18"/>
              </w:rPr>
              <w:br/>
              <w:br/>
              <w:br/>
              <w:br/>
            </w:r>
          </w:p>
        </w:tc>
      </w:tr>
      <w:tr>
        <w:tc>
          <w:tcPr>
            <w:tcW w:type="dxa" w:w="2232"/>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F5F8FA"/>
          </w:tcPr>
          <w:p>
            <w:pPr>
              <w:spacing w:after="0"/>
            </w:pPr>
            <w:r>
              <w:rPr>
                <w:rFonts w:ascii="DejaVu Sans" w:hAnsi="DejaVu Sans"/>
                <w:sz w:val="18"/>
              </w:rPr>
              <w:t>2.</w:t>
              <w:br/>
              <w:br/>
              <w:br/>
              <w:br/>
            </w:r>
          </w:p>
        </w:tc>
        <w:tc>
          <w:tcPr>
            <w:tcW w:type="dxa" w:w="3744"/>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F5F8FA"/>
          </w:tcPr>
          <w:p>
            <w:pPr>
              <w:spacing w:after="0"/>
            </w:pPr>
            <w:r>
              <w:rPr>
                <w:rFonts w:ascii="DejaVu Sans" w:hAnsi="DejaVu Sans"/>
                <w:sz w:val="18"/>
              </w:rPr>
              <w:br/>
              <w:br/>
              <w:br/>
              <w:br/>
            </w:r>
          </w:p>
        </w:tc>
        <w:tc>
          <w:tcPr>
            <w:tcW w:type="dxa" w:w="4176"/>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F5F8FA"/>
          </w:tcPr>
          <w:p>
            <w:pPr>
              <w:spacing w:after="0"/>
            </w:pPr>
            <w:r>
              <w:rPr>
                <w:rFonts w:ascii="DejaVu Sans" w:hAnsi="DejaVu Sans"/>
                <w:sz w:val="18"/>
              </w:rPr>
              <w:br/>
              <w:br/>
              <w:br/>
              <w:br/>
            </w:r>
          </w:p>
        </w:tc>
      </w:tr>
      <w:tr>
        <w:tc>
          <w:tcPr>
            <w:tcW w:type="dxa" w:w="2232"/>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sz w:val="18"/>
              </w:rPr>
              <w:t>3.</w:t>
              <w:br/>
              <w:br/>
              <w:br/>
              <w:br/>
            </w:r>
          </w:p>
        </w:tc>
        <w:tc>
          <w:tcPr>
            <w:tcW w:type="dxa" w:w="3744"/>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sz w:val="18"/>
              </w:rPr>
              <w:br/>
              <w:br/>
              <w:br/>
              <w:br/>
            </w:r>
          </w:p>
        </w:tc>
        <w:tc>
          <w:tcPr>
            <w:tcW w:type="dxa" w:w="4176"/>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sz w:val="18"/>
              </w:rPr>
              <w:br/>
              <w:br/>
              <w:br/>
              <w:br/>
            </w:r>
          </w:p>
        </w:tc>
      </w:tr>
      <w:tr>
        <w:tc>
          <w:tcPr>
            <w:tcW w:type="dxa" w:w="2232"/>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F5F8FA"/>
          </w:tcPr>
          <w:p>
            <w:pPr>
              <w:spacing w:after="0"/>
            </w:pPr>
            <w:r>
              <w:rPr>
                <w:rFonts w:ascii="DejaVu Sans" w:hAnsi="DejaVu Sans"/>
                <w:sz w:val="18"/>
              </w:rPr>
              <w:t>4.</w:t>
              <w:br/>
              <w:br/>
              <w:br/>
              <w:br/>
            </w:r>
          </w:p>
        </w:tc>
        <w:tc>
          <w:tcPr>
            <w:tcW w:type="dxa" w:w="3744"/>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F5F8FA"/>
          </w:tcPr>
          <w:p>
            <w:pPr>
              <w:spacing w:after="0"/>
            </w:pPr>
            <w:r>
              <w:rPr>
                <w:rFonts w:ascii="DejaVu Sans" w:hAnsi="DejaVu Sans"/>
                <w:sz w:val="18"/>
              </w:rPr>
              <w:br/>
              <w:br/>
              <w:br/>
              <w:br/>
            </w:r>
          </w:p>
        </w:tc>
        <w:tc>
          <w:tcPr>
            <w:tcW w:type="dxa" w:w="4176"/>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F5F8FA"/>
          </w:tcPr>
          <w:p>
            <w:pPr>
              <w:spacing w:after="0"/>
            </w:pPr>
            <w:r>
              <w:rPr>
                <w:rFonts w:ascii="DejaVu Sans" w:hAnsi="DejaVu Sans"/>
                <w:sz w:val="18"/>
              </w:rPr>
              <w:br/>
              <w:br/>
              <w:br/>
              <w:br/>
            </w:r>
          </w:p>
        </w:tc>
      </w:tr>
    </w:tbl>
    <w:p>
      <w:pPr>
        <w:spacing w:after="0"/>
      </w:pPr>
    </w:p>
    <w:p>
      <w:pPr>
        <w:pStyle w:val="Heading1"/>
      </w:pPr>
      <w:r>
        <w:rPr>
          <w:color w:val="B4554F"/>
        </w:rPr>
        <w:t xml:space="preserve">●  </w:t>
      </w:r>
      <w:r>
        <w:t>Treatments and prior evaluation</w:t>
      </w:r>
    </w:p>
    <w:p>
      <w:pPr>
        <w:pStyle w:val="Formlabel"/>
      </w:pPr>
      <w:r>
        <w:t>Treatments tried, approximate dates, response, and adverse effects</w:t>
      </w:r>
    </w:p>
    <w:p>
      <w:pPr>
        <w:spacing w:after="80"/>
      </w:pPr>
      <w:r>
        <w:rPr>
          <w:color w:val="919BA0"/>
          <w:sz w:val="21"/>
        </w:rPr>
        <w:t>________________________________________________________________________________</w:t>
      </w:r>
    </w:p>
    <w:p>
      <w:pPr>
        <w:spacing w:after="80"/>
      </w:pPr>
      <w:r>
        <w:rPr>
          <w:color w:val="919BA0"/>
          <w:sz w:val="21"/>
        </w:rPr>
        <w:t>________________________________________________________________________________</w:t>
      </w:r>
    </w:p>
    <w:p>
      <w:pPr>
        <w:pStyle w:val="Formlabel"/>
      </w:pPr>
      <w:r>
        <w:t>Prior diagnoses, biopsies, cultures, or other relevant tests and where to obtain reports</w:t>
      </w:r>
    </w:p>
    <w:p>
      <w:pPr>
        <w:spacing w:after="80"/>
      </w:pPr>
      <w:r>
        <w:rPr>
          <w:color w:val="919BA0"/>
          <w:sz w:val="21"/>
        </w:rPr>
        <w:t>________________________________________________________________________________</w:t>
      </w:r>
    </w:p>
    <w:p>
      <w:pPr>
        <w:spacing w:after="80"/>
      </w:pPr>
      <w:r>
        <w:rPr>
          <w:color w:val="919BA0"/>
          <w:sz w:val="21"/>
        </w:rPr>
        <w:t>________________________________________________________________________________</w:t>
      </w:r>
    </w:p>
    <w:p>
      <w:pPr>
        <w:pStyle w:val="Smalltext"/>
      </w:pPr>
      <w:r>
        <w:t>Include all current prescriptions, over-the-counter medicines, topical products, vitamins, and supplements on a separate list. Do not stop prescribed treatment to prepare for an appointment.</w:t>
      </w:r>
    </w:p>
    <w:p>
      <w:r>
        <w:br w:type="page"/>
      </w:r>
    </w:p>
    <w:tbl>
      <w:tblPr>
        <w:tblW w:type="auto" w:w="0"/>
        <w:tblLayout w:type="fixed"/>
        <w:tblLook w:firstColumn="1" w:firstRow="1" w:lastColumn="0" w:lastRow="0" w:noHBand="0" w:noVBand="1" w:val="04A0"/>
      </w:tblPr>
      <w:tblGrid>
        <w:gridCol w:w="2541"/>
        <w:gridCol w:w="2541"/>
        <w:gridCol w:w="2541"/>
        <w:gridCol w:w="2541"/>
      </w:tblGrid>
      <w:tr>
        <w:tc>
          <w:tcPr>
            <w:tcW w:type="dxa" w:w="2538"/>
            <w:shd w:fill="F1F5F7"/>
            <w:tcMar>
              <w:top w:w="130" w:type="dxa"/>
              <w:bottom w:w="130" w:type="dxa"/>
              <w:left w:w="105" w:type="dxa"/>
              <w:right w:w="105" w:type="dxa"/>
            </w:tcMar>
          </w:tcPr>
          <w:p>
            <w:pPr>
              <w:spacing w:after="0"/>
            </w:pPr>
            <w:r>
              <w:rPr>
                <w:rFonts w:ascii="DejaVu Sans" w:hAnsi="DejaVu Sans"/>
                <w:b/>
                <w:color w:val="46555F"/>
                <w:sz w:val="17"/>
              </w:rPr>
              <w:t>01  Summary</w:t>
            </w:r>
          </w:p>
        </w:tc>
        <w:tc>
          <w:tcPr>
            <w:tcW w:type="dxa" w:w="2538"/>
            <w:shd w:fill="F1F5F7"/>
            <w:tcMar>
              <w:top w:w="130" w:type="dxa"/>
              <w:bottom w:w="130" w:type="dxa"/>
              <w:left w:w="105" w:type="dxa"/>
              <w:right w:w="105" w:type="dxa"/>
            </w:tcMar>
          </w:tcPr>
          <w:p>
            <w:pPr>
              <w:spacing w:after="0"/>
            </w:pPr>
            <w:r>
              <w:rPr>
                <w:rFonts w:ascii="DejaVu Sans" w:hAnsi="DejaVu Sans"/>
                <w:b/>
                <w:color w:val="46555F"/>
                <w:sz w:val="17"/>
              </w:rPr>
              <w:t>02  Lesions</w:t>
            </w:r>
          </w:p>
        </w:tc>
        <w:tc>
          <w:tcPr>
            <w:tcW w:type="dxa" w:w="2538"/>
            <w:shd w:fill="287A78"/>
            <w:tcMar>
              <w:top w:w="130" w:type="dxa"/>
              <w:bottom w:w="130" w:type="dxa"/>
              <w:left w:w="105" w:type="dxa"/>
              <w:right w:w="105" w:type="dxa"/>
            </w:tcMar>
          </w:tcPr>
          <w:p>
            <w:pPr>
              <w:spacing w:after="0"/>
            </w:pPr>
            <w:r>
              <w:rPr>
                <w:rFonts w:ascii="DejaVu Sans" w:hAnsi="DejaVu Sans"/>
                <w:b/>
                <w:color w:val="FFFFFF"/>
                <w:sz w:val="17"/>
              </w:rPr>
              <w:t>03  Photos</w:t>
            </w:r>
          </w:p>
        </w:tc>
        <w:tc>
          <w:tcPr>
            <w:tcW w:type="dxa" w:w="2538"/>
            <w:shd w:fill="F1F5F7"/>
            <w:tcMar>
              <w:top w:w="130" w:type="dxa"/>
              <w:bottom w:w="130" w:type="dxa"/>
              <w:left w:w="105" w:type="dxa"/>
              <w:right w:w="105" w:type="dxa"/>
            </w:tcMar>
          </w:tcPr>
          <w:p>
            <w:pPr>
              <w:spacing w:after="0"/>
            </w:pPr>
            <w:r>
              <w:rPr>
                <w:rFonts w:ascii="DejaVu Sans" w:hAnsi="DejaVu Sans"/>
                <w:b/>
                <w:color w:val="46555F"/>
                <w:sz w:val="17"/>
              </w:rPr>
              <w:t>04  Visit plan</w:t>
            </w:r>
          </w:p>
        </w:tc>
      </w:tr>
    </w:tbl>
    <w:p>
      <w:pPr>
        <w:spacing w:after="0"/>
      </w:pPr>
    </w:p>
    <w:p>
      <w:pPr>
        <w:pStyle w:val="Heading1"/>
      </w:pPr>
      <w:r>
        <w:rPr>
          <w:color w:val="287A78"/>
        </w:rPr>
        <w:t xml:space="preserve">●  </w:t>
      </w:r>
      <w:r>
        <w:t>Photo Log</w:t>
      </w:r>
    </w:p>
    <w:p>
      <w:r>
        <w:t>Choose a small set of dated images that shows the beginning, change, and current state of a lesion. Your clinician may ask for more. Keep the original image files and ask the office how to share them securely.</w:t>
      </w:r>
    </w:p>
    <w:tbl>
      <w:tblPr>
        <w:tblW w:type="auto" w:w="0"/>
        <w:jc w:val="center"/>
        <w:tblLayout w:type="fixed"/>
        <w:tblLook w:firstColumn="1" w:firstRow="1" w:lastColumn="0" w:lastRow="0" w:noHBand="0" w:noVBand="1" w:val="04A0"/>
      </w:tblPr>
      <w:tblGrid>
        <w:gridCol w:w="2448"/>
        <w:gridCol w:w="2808"/>
        <w:gridCol w:w="4896"/>
      </w:tblGrid>
      <w:tr>
        <w:trPr>
          <w:tblHeader/>
        </w:trPr>
        <w:tc>
          <w:tcPr>
            <w:tcW w:type="dxa" w:w="2448"/>
            <w:shd w:fill="287A78"/>
            <w:tcBorders>
              <w:top w:val="single" w:sz="4" w:color="D9D9D9"/>
              <w:left w:val="single" w:sz="4" w:color="D9D9D9"/>
              <w:bottom w:val="single" w:sz="4" w:color="D9D9D9"/>
              <w:right w:val="single" w:sz="4" w:color="D9D9D9"/>
            </w:tcBorders>
            <w:tcMar>
              <w:top w:w="130" w:type="dxa"/>
              <w:bottom w:w="130" w:type="dxa"/>
              <w:left w:w="110" w:type="dxa"/>
              <w:right w:w="110" w:type="dxa"/>
            </w:tcMar>
            <w:vAlign w:val="center"/>
          </w:tcPr>
          <w:p>
            <w:pPr>
              <w:spacing w:after="0"/>
            </w:pPr>
            <w:r>
              <w:rPr>
                <w:rFonts w:ascii="DejaVu Sans" w:hAnsi="DejaVu Sans"/>
                <w:b/>
                <w:color w:val="FFFFFF"/>
                <w:sz w:val="18"/>
              </w:rPr>
              <w:t>Photo ID / date</w:t>
            </w:r>
          </w:p>
        </w:tc>
        <w:tc>
          <w:tcPr>
            <w:tcW w:type="dxa" w:w="2808"/>
            <w:shd w:fill="287A78"/>
            <w:tcBorders>
              <w:top w:val="single" w:sz="4" w:color="D9D9D9"/>
              <w:left w:val="single" w:sz="4" w:color="D9D9D9"/>
              <w:bottom w:val="single" w:sz="4" w:color="D9D9D9"/>
              <w:right w:val="single" w:sz="4" w:color="D9D9D9"/>
            </w:tcBorders>
            <w:tcMar>
              <w:top w:w="130" w:type="dxa"/>
              <w:bottom w:w="130" w:type="dxa"/>
              <w:left w:w="110" w:type="dxa"/>
              <w:right w:w="110" w:type="dxa"/>
            </w:tcMar>
            <w:vAlign w:val="center"/>
          </w:tcPr>
          <w:p>
            <w:pPr>
              <w:spacing w:after="0"/>
            </w:pPr>
            <w:r>
              <w:rPr>
                <w:rFonts w:ascii="DejaVu Sans" w:hAnsi="DejaVu Sans"/>
                <w:b/>
                <w:color w:val="FFFFFF"/>
                <w:sz w:val="18"/>
              </w:rPr>
              <w:t>Body site / lesion ID</w:t>
            </w:r>
          </w:p>
        </w:tc>
        <w:tc>
          <w:tcPr>
            <w:tcW w:type="dxa" w:w="4896"/>
            <w:shd w:fill="287A78"/>
            <w:tcBorders>
              <w:top w:val="single" w:sz="4" w:color="D9D9D9"/>
              <w:left w:val="single" w:sz="4" w:color="D9D9D9"/>
              <w:bottom w:val="single" w:sz="4" w:color="D9D9D9"/>
              <w:right w:val="single" w:sz="4" w:color="D9D9D9"/>
            </w:tcBorders>
            <w:tcMar>
              <w:top w:w="130" w:type="dxa"/>
              <w:bottom w:w="130" w:type="dxa"/>
              <w:left w:w="110" w:type="dxa"/>
              <w:right w:w="110" w:type="dxa"/>
            </w:tcMar>
            <w:vAlign w:val="center"/>
          </w:tcPr>
          <w:p>
            <w:pPr>
              <w:spacing w:after="0"/>
            </w:pPr>
            <w:r>
              <w:rPr>
                <w:rFonts w:ascii="DejaVu Sans" w:hAnsi="DejaVu Sans"/>
                <w:b/>
                <w:color w:val="FFFFFF"/>
                <w:sz w:val="18"/>
              </w:rPr>
              <w:t>What changed since the prior image</w:t>
            </w:r>
          </w:p>
        </w:tc>
      </w:tr>
      <w:tr>
        <w:tc>
          <w:tcPr>
            <w:tcW w:type="dxa" w:w="2448"/>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sz w:val="18"/>
              </w:rPr>
              <w:t>A.</w:t>
              <w:br/>
              <w:br/>
              <w:br/>
              <w:br/>
            </w:r>
          </w:p>
        </w:tc>
        <w:tc>
          <w:tcPr>
            <w:tcW w:type="dxa" w:w="2808"/>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sz w:val="18"/>
              </w:rPr>
              <w:br/>
              <w:br/>
              <w:br/>
              <w:br/>
            </w:r>
          </w:p>
        </w:tc>
        <w:tc>
          <w:tcPr>
            <w:tcW w:type="dxa" w:w="4896"/>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sz w:val="18"/>
              </w:rPr>
              <w:br/>
              <w:br/>
              <w:br/>
              <w:br/>
            </w:r>
          </w:p>
        </w:tc>
      </w:tr>
      <w:tr>
        <w:tc>
          <w:tcPr>
            <w:tcW w:type="dxa" w:w="2448"/>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F5F8FA"/>
          </w:tcPr>
          <w:p>
            <w:pPr>
              <w:spacing w:after="0"/>
            </w:pPr>
            <w:r>
              <w:rPr>
                <w:rFonts w:ascii="DejaVu Sans" w:hAnsi="DejaVu Sans"/>
                <w:sz w:val="18"/>
              </w:rPr>
              <w:t>B.</w:t>
              <w:br/>
              <w:br/>
              <w:br/>
              <w:br/>
            </w:r>
          </w:p>
        </w:tc>
        <w:tc>
          <w:tcPr>
            <w:tcW w:type="dxa" w:w="2808"/>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F5F8FA"/>
          </w:tcPr>
          <w:p>
            <w:pPr>
              <w:spacing w:after="0"/>
            </w:pPr>
            <w:r>
              <w:rPr>
                <w:rFonts w:ascii="DejaVu Sans" w:hAnsi="DejaVu Sans"/>
                <w:sz w:val="18"/>
              </w:rPr>
              <w:br/>
              <w:br/>
              <w:br/>
              <w:br/>
            </w:r>
          </w:p>
        </w:tc>
        <w:tc>
          <w:tcPr>
            <w:tcW w:type="dxa" w:w="4896"/>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F5F8FA"/>
          </w:tcPr>
          <w:p>
            <w:pPr>
              <w:spacing w:after="0"/>
            </w:pPr>
            <w:r>
              <w:rPr>
                <w:rFonts w:ascii="DejaVu Sans" w:hAnsi="DejaVu Sans"/>
                <w:sz w:val="18"/>
              </w:rPr>
              <w:br/>
              <w:br/>
              <w:br/>
              <w:br/>
            </w:r>
          </w:p>
        </w:tc>
      </w:tr>
      <w:tr>
        <w:tc>
          <w:tcPr>
            <w:tcW w:type="dxa" w:w="2448"/>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sz w:val="18"/>
              </w:rPr>
              <w:t>C.</w:t>
              <w:br/>
              <w:br/>
              <w:br/>
              <w:br/>
            </w:r>
          </w:p>
        </w:tc>
        <w:tc>
          <w:tcPr>
            <w:tcW w:type="dxa" w:w="2808"/>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sz w:val="18"/>
              </w:rPr>
              <w:br/>
              <w:br/>
              <w:br/>
              <w:br/>
            </w:r>
          </w:p>
        </w:tc>
        <w:tc>
          <w:tcPr>
            <w:tcW w:type="dxa" w:w="4896"/>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tcPr>
          <w:p>
            <w:pPr>
              <w:spacing w:after="0"/>
            </w:pPr>
            <w:r>
              <w:rPr>
                <w:rFonts w:ascii="DejaVu Sans" w:hAnsi="DejaVu Sans"/>
                <w:sz w:val="18"/>
              </w:rPr>
              <w:br/>
              <w:br/>
              <w:br/>
              <w:br/>
            </w:r>
          </w:p>
        </w:tc>
      </w:tr>
      <w:tr>
        <w:tc>
          <w:tcPr>
            <w:tcW w:type="dxa" w:w="2448"/>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F5F8FA"/>
          </w:tcPr>
          <w:p>
            <w:pPr>
              <w:spacing w:after="0"/>
            </w:pPr>
            <w:r>
              <w:rPr>
                <w:rFonts w:ascii="DejaVu Sans" w:hAnsi="DejaVu Sans"/>
                <w:sz w:val="18"/>
              </w:rPr>
              <w:t>D.</w:t>
              <w:br/>
              <w:br/>
              <w:br/>
              <w:br/>
            </w:r>
          </w:p>
        </w:tc>
        <w:tc>
          <w:tcPr>
            <w:tcW w:type="dxa" w:w="2808"/>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F5F8FA"/>
          </w:tcPr>
          <w:p>
            <w:pPr>
              <w:spacing w:after="0"/>
            </w:pPr>
            <w:r>
              <w:rPr>
                <w:rFonts w:ascii="DejaVu Sans" w:hAnsi="DejaVu Sans"/>
                <w:sz w:val="18"/>
              </w:rPr>
              <w:br/>
              <w:br/>
              <w:br/>
              <w:br/>
            </w:r>
          </w:p>
        </w:tc>
        <w:tc>
          <w:tcPr>
            <w:tcW w:type="dxa" w:w="4896"/>
            <w:tcBorders>
              <w:top w:val="single" w:sz="4" w:color="D9D9D9"/>
              <w:left w:val="single" w:sz="4" w:color="D9D9D9"/>
              <w:bottom w:val="single" w:sz="4" w:color="D9D9D9"/>
              <w:right w:val="single" w:sz="4" w:color="D9D9D9"/>
            </w:tcBorders>
            <w:tcMar>
              <w:top w:w="170" w:type="dxa"/>
              <w:bottom w:w="170" w:type="dxa"/>
              <w:left w:w="110" w:type="dxa"/>
              <w:right w:w="110" w:type="dxa"/>
            </w:tcMar>
            <w:vAlign w:val="center"/>
            <w:shd w:fill="F5F8FA"/>
          </w:tcPr>
          <w:p>
            <w:pPr>
              <w:spacing w:after="0"/>
            </w:pPr>
            <w:r>
              <w:rPr>
                <w:rFonts w:ascii="DejaVu Sans" w:hAnsi="DejaVu Sans"/>
                <w:sz w:val="18"/>
              </w:rPr>
              <w:br/>
              <w:br/>
              <w:br/>
              <w:br/>
            </w:r>
          </w:p>
        </w:tc>
      </w:tr>
    </w:tbl>
    <w:p>
      <w:pPr>
        <w:spacing w:after="0"/>
      </w:pPr>
    </w:p>
    <w:p>
      <w:pPr>
        <w:pStyle w:val="Heading1"/>
      </w:pPr>
      <w:r>
        <w:rPr>
          <w:color w:val="287A78"/>
        </w:rPr>
        <w:t xml:space="preserve">●  </w:t>
      </w:r>
      <w:r>
        <w:t>How to make the images useful</w:t>
      </w:r>
    </w:p>
    <w:p>
      <w:pPr>
        <w:pStyle w:val="ListBullet"/>
      </w:pPr>
      <w:r>
        <w:t>Take an orientation image showing where the lesion is on the body, a comparison image with surrounding skin, and a clear close-up.</w:t>
      </w:r>
    </w:p>
    <w:p>
      <w:pPr>
        <w:pStyle w:val="ListBullet"/>
      </w:pPr>
      <w:r>
        <w:t>Use even light and a plain background. Turn off filters and check focus. For a close-up, place a ruler or familiar object beside the lesion without covering it.</w:t>
      </w:r>
    </w:p>
    <w:p>
      <w:pPr>
        <w:pStyle w:val="ListBullet"/>
      </w:pPr>
      <w:r>
        <w:t>Record the date, body site, and whether the image was taken before or after cleansing, dressing, or other manipulation. Do not disturb a lesion just to obtain a photograph.</w:t>
      </w:r>
    </w:p>
    <w:p>
      <w:pPr>
        <w:pStyle w:val="ListBullet"/>
      </w:pPr>
      <w:r>
        <w:t>If you use magnification, record the device and stated magnification. A magnified image alone cannot establish what a structure is made of or where it originated.</w:t>
      </w:r>
    </w:p>
    <w:p>
      <w:pPr>
        <w:pStyle w:val="Smalltext"/>
      </w:pPr>
      <w:r>
        <w:t>Photo guidance adapted from the American Academy of Dermatology. Source listed on the final page.</w:t>
      </w:r>
    </w:p>
    <w:p>
      <w:r>
        <w:br w:type="page"/>
      </w:r>
    </w:p>
    <w:tbl>
      <w:tblPr>
        <w:tblW w:type="auto" w:w="0"/>
        <w:tblLayout w:type="fixed"/>
        <w:tblLook w:firstColumn="1" w:firstRow="1" w:lastColumn="0" w:lastRow="0" w:noHBand="0" w:noVBand="1" w:val="04A0"/>
      </w:tblPr>
      <w:tblGrid>
        <w:gridCol w:w="2541"/>
        <w:gridCol w:w="2541"/>
        <w:gridCol w:w="2541"/>
        <w:gridCol w:w="2541"/>
      </w:tblGrid>
      <w:tr>
        <w:tc>
          <w:tcPr>
            <w:tcW w:type="dxa" w:w="2538"/>
            <w:shd w:fill="F1F5F7"/>
            <w:tcMar>
              <w:top w:w="130" w:type="dxa"/>
              <w:bottom w:w="130" w:type="dxa"/>
              <w:left w:w="105" w:type="dxa"/>
              <w:right w:w="105" w:type="dxa"/>
            </w:tcMar>
          </w:tcPr>
          <w:p>
            <w:pPr>
              <w:spacing w:after="0"/>
            </w:pPr>
            <w:r>
              <w:rPr>
                <w:rFonts w:ascii="DejaVu Sans" w:hAnsi="DejaVu Sans"/>
                <w:b/>
                <w:color w:val="46555F"/>
                <w:sz w:val="17"/>
              </w:rPr>
              <w:t>01  Summary</w:t>
            </w:r>
          </w:p>
        </w:tc>
        <w:tc>
          <w:tcPr>
            <w:tcW w:type="dxa" w:w="2538"/>
            <w:shd w:fill="F1F5F7"/>
            <w:tcMar>
              <w:top w:w="130" w:type="dxa"/>
              <w:bottom w:w="130" w:type="dxa"/>
              <w:left w:w="105" w:type="dxa"/>
              <w:right w:w="105" w:type="dxa"/>
            </w:tcMar>
          </w:tcPr>
          <w:p>
            <w:pPr>
              <w:spacing w:after="0"/>
            </w:pPr>
            <w:r>
              <w:rPr>
                <w:rFonts w:ascii="DejaVu Sans" w:hAnsi="DejaVu Sans"/>
                <w:b/>
                <w:color w:val="46555F"/>
                <w:sz w:val="17"/>
              </w:rPr>
              <w:t>02  Lesions</w:t>
            </w:r>
          </w:p>
        </w:tc>
        <w:tc>
          <w:tcPr>
            <w:tcW w:type="dxa" w:w="2538"/>
            <w:shd w:fill="F1F5F7"/>
            <w:tcMar>
              <w:top w:w="130" w:type="dxa"/>
              <w:bottom w:w="130" w:type="dxa"/>
              <w:left w:w="105" w:type="dxa"/>
              <w:right w:w="105" w:type="dxa"/>
            </w:tcMar>
          </w:tcPr>
          <w:p>
            <w:pPr>
              <w:spacing w:after="0"/>
            </w:pPr>
            <w:r>
              <w:rPr>
                <w:rFonts w:ascii="DejaVu Sans" w:hAnsi="DejaVu Sans"/>
                <w:b/>
                <w:color w:val="46555F"/>
                <w:sz w:val="17"/>
              </w:rPr>
              <w:t>03  Photos</w:t>
            </w:r>
          </w:p>
        </w:tc>
        <w:tc>
          <w:tcPr>
            <w:tcW w:type="dxa" w:w="2538"/>
            <w:shd w:fill="386C9A"/>
            <w:tcMar>
              <w:top w:w="130" w:type="dxa"/>
              <w:bottom w:w="130" w:type="dxa"/>
              <w:left w:w="105" w:type="dxa"/>
              <w:right w:w="105" w:type="dxa"/>
            </w:tcMar>
          </w:tcPr>
          <w:p>
            <w:pPr>
              <w:spacing w:after="0"/>
            </w:pPr>
            <w:r>
              <w:rPr>
                <w:rFonts w:ascii="DejaVu Sans" w:hAnsi="DejaVu Sans"/>
                <w:b/>
                <w:color w:val="FFFFFF"/>
                <w:sz w:val="17"/>
              </w:rPr>
              <w:t>04  Visit plan</w:t>
            </w:r>
          </w:p>
        </w:tc>
      </w:tr>
    </w:tbl>
    <w:p>
      <w:pPr>
        <w:spacing w:after="0"/>
      </w:pPr>
    </w:p>
    <w:p>
      <w:pPr>
        <w:pStyle w:val="Heading1"/>
      </w:pPr>
      <w:r>
        <w:rPr>
          <w:color w:val="386C9A"/>
        </w:rPr>
        <w:t xml:space="preserve">●  </w:t>
      </w:r>
      <w:r>
        <w:t>Questions and Visit Plan</w:t>
      </w:r>
    </w:p>
    <w:p>
      <w:r>
        <w:t>Select the questions that fit your situation. Ask the clinician to document the visible findings and explain the plan in terms you understand.</w:t>
      </w:r>
    </w:p>
    <w:p>
      <w:pPr>
        <w:pStyle w:val="ListBullet"/>
      </w:pPr>
      <w:r>
        <w:t>What do you see on examination, and which diagnoses or other causes are you considering?</w:t>
      </w:r>
    </w:p>
    <w:p>
      <w:pPr>
        <w:pStyle w:val="ListBullet"/>
      </w:pPr>
      <w:r>
        <w:t>Would dermoscopy, a biopsy, a culture, or another test help in this case? What question would each test answer, and what would a negative result mean?</w:t>
      </w:r>
    </w:p>
    <w:p>
      <w:pPr>
        <w:pStyle w:val="ListBullet"/>
      </w:pPr>
      <w:r>
        <w:t>If tissue sampling is appropriate, which lesion and technique would best address the clinical question? How and when will I receive the report?</w:t>
      </w:r>
    </w:p>
    <w:p>
      <w:pPr>
        <w:pStyle w:val="ListBullet"/>
      </w:pPr>
      <w:r>
        <w:t>What is the wound-care plan for open or slow-healing areas? What should I avoid, and when should I contact you if a lesion worsens?</w:t>
      </w:r>
    </w:p>
    <w:p>
      <w:pPr>
        <w:pStyle w:val="ListBullet"/>
      </w:pPr>
      <w:r>
        <w:t>What should we track before the next visit, and when should follow-up occur?</w:t>
      </w:r>
    </w:p>
    <w:p>
      <w:pPr>
        <w:pStyle w:val="Formlabel"/>
      </w:pPr>
      <w:r>
        <w:t>Findings and possible causes discussed</w:t>
      </w:r>
    </w:p>
    <w:p>
      <w:pPr>
        <w:spacing w:after="80"/>
      </w:pPr>
      <w:r>
        <w:rPr>
          <w:color w:val="919BA0"/>
          <w:sz w:val="21"/>
        </w:rPr>
        <w:t>________________________________________________________________________________</w:t>
      </w:r>
    </w:p>
    <w:p>
      <w:pPr>
        <w:spacing w:after="80"/>
      </w:pPr>
      <w:r>
        <w:rPr>
          <w:color w:val="919BA0"/>
          <w:sz w:val="21"/>
        </w:rPr>
        <w:t>________________________________________________________________________________</w:t>
      </w:r>
    </w:p>
    <w:p>
      <w:pPr>
        <w:spacing w:after="80"/>
      </w:pPr>
      <w:r>
        <w:rPr>
          <w:color w:val="919BA0"/>
          <w:sz w:val="21"/>
        </w:rPr>
        <w:t>________________________________________________________________________________</w:t>
      </w:r>
    </w:p>
    <w:p>
      <w:pPr>
        <w:pStyle w:val="Formlabel"/>
      </w:pPr>
      <w:r>
        <w:t>Tests or referrals planned, including who will contact me with results</w:t>
      </w:r>
    </w:p>
    <w:p>
      <w:pPr>
        <w:spacing w:after="80"/>
      </w:pPr>
      <w:r>
        <w:rPr>
          <w:color w:val="919BA0"/>
          <w:sz w:val="21"/>
        </w:rPr>
        <w:t>________________________________________________________________________________</w:t>
      </w:r>
    </w:p>
    <w:p>
      <w:pPr>
        <w:spacing w:after="80"/>
      </w:pPr>
      <w:r>
        <w:rPr>
          <w:color w:val="919BA0"/>
          <w:sz w:val="21"/>
        </w:rPr>
        <w:t>________________________________________________________________________________</w:t>
      </w:r>
    </w:p>
    <w:p>
      <w:pPr>
        <w:spacing w:after="80"/>
      </w:pPr>
      <w:r>
        <w:rPr>
          <w:color w:val="919BA0"/>
          <w:sz w:val="21"/>
        </w:rPr>
        <w:t>________________________________________________________________________________</w:t>
      </w:r>
    </w:p>
    <w:p>
      <w:pPr>
        <w:pStyle w:val="Formlabel"/>
      </w:pPr>
      <w:r>
        <w:t>Wound care, treatment, and follow-up date</w:t>
      </w:r>
    </w:p>
    <w:p>
      <w:pPr>
        <w:spacing w:after="80"/>
      </w:pPr>
      <w:r>
        <w:rPr>
          <w:color w:val="919BA0"/>
          <w:sz w:val="21"/>
        </w:rPr>
        <w:t>________________________________________________________________________________</w:t>
      </w:r>
    </w:p>
    <w:p>
      <w:pPr>
        <w:spacing w:after="80"/>
      </w:pPr>
      <w:r>
        <w:rPr>
          <w:color w:val="919BA0"/>
          <w:sz w:val="21"/>
        </w:rPr>
        <w:t>________________________________________________________________________________</w:t>
      </w:r>
    </w:p>
    <w:p>
      <w:pPr>
        <w:spacing w:after="80"/>
      </w:pPr>
      <w:r>
        <w:rPr>
          <w:color w:val="919BA0"/>
          <w:sz w:val="21"/>
        </w:rPr>
        <w:t>________________________________________________________________________________</w:t>
      </w:r>
    </w:p>
    <w:p>
      <w:pPr>
        <w:pStyle w:val="Smalltext"/>
      </w:pPr>
      <w:r>
        <w:t>Seek prompt medical care for rapidly spreading redness, fever or chills, worsening pain, warmth, swelling, or pus. A rash with breathing or swallowing trouble or swelling of the eyes or lips may require emergency care.</w:t>
      </w:r>
    </w:p>
    <w:p>
      <w:pPr>
        <w:pStyle w:val="Heading2"/>
      </w:pPr>
      <w:r>
        <w:t>Sources and use</w:t>
      </w:r>
    </w:p>
    <w:p>
      <w:pPr>
        <w:pStyle w:val="Smalltext"/>
      </w:pPr>
      <w:r>
        <w:t>This organizer is not a diagnostic test or a substitute for medical care. Decisions about examination, sampling, treatment, and follow-up depend on the clinician's assessment.</w:t>
      </w:r>
    </w:p>
    <w:p>
      <w:pPr>
        <w:pStyle w:val="Smalltext"/>
      </w:pPr>
      <w:r>
        <w:t>American Academy of Dermatology, How to take pictures of your skin for your dermatologist: aad.org/public/fad/digital-health/taking-pictures-skin</w:t>
      </w:r>
    </w:p>
    <w:p>
      <w:pPr>
        <w:pStyle w:val="Smalltext"/>
      </w:pPr>
      <w:r>
        <w:t>American Academy of Dermatology, What is a skin biopsy?: aad.org/public/diseases/a-z/what-is-skin-biopsy</w:t>
      </w:r>
    </w:p>
    <w:p>
      <w:pPr>
        <w:pStyle w:val="Smalltext"/>
      </w:pPr>
      <w:r>
        <w:t>MedlinePlus, Make the most of your doctor visit: medlineplus.gov/ency/patientinstructions/000860.htm</w:t>
      </w:r>
    </w:p>
    <w:p>
      <w:pPr>
        <w:pStyle w:val="Smalltext"/>
      </w:pPr>
      <w:r>
        <w:t>CDC, About cellulitis: cdc.gov/group-a-strep/about/cellulitis.html</w:t>
      </w:r>
    </w:p>
    <w:p>
      <w:pPr>
        <w:pStyle w:val="Smalltext"/>
      </w:pPr>
      <w:r>
        <w:t>American Academy of Dermatology, Signs your rash needs medical attention: aad.org/news/signs-your-rash-needs-medical-attention</w:t>
      </w:r>
    </w:p>
    <w:sectPr w:rsidR="00FC693F" w:rsidRPr="0006063C" w:rsidSect="00034616">
      <w:headerReference w:type="default" r:id="rId9"/>
      <w:footerReference w:type="default" r:id="rId10"/>
      <w:pgSz w:w="12240" w:h="15840"/>
      <w:pgMar w:top="979" w:right="1037" w:bottom="893" w:left="1037" w:header="432"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text"/>
      <w:jc w:val="right"/>
    </w:pPr>
    <w:r>
      <w:t xml:space="preserve">Clinical visit pack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text"/>
    </w:pPr>
    <w:r>
      <w:rPr>
        <w:rFonts w:ascii="DejaVu Sans" w:hAnsi="DejaVu Sans"/>
        <w:b/>
        <w:color w:val="287A78"/>
      </w:rPr>
      <w:t>MORGELLONSSURVEY.ORG   /   CLINICAL VISIT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DejaVu Sans" w:hAnsi="DejaVu Sans"/>
      <w:color w:val="19232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DejaVu Sans" w:hAnsi="DejaVu Sans"/>
      <w:b/>
      <w:bCs/>
      <w:color w:val="000000"/>
      <w:sz w:val="29"/>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DejaVu Sans" w:hAnsi="DejaVu Sans"/>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before="0"/>
      <w:contextualSpacing/>
    </w:pPr>
    <w:rPr>
      <w:rFonts w:asciiTheme="majorHAnsi" w:eastAsiaTheme="majorEastAsia" w:hAnsiTheme="majorHAnsi" w:cstheme="majorBidi" w:ascii="DejaVu Sans" w:hAnsi="DejaVu Sans"/>
      <w:b/>
      <w:color w:val="000000"/>
      <w:spacing w:val="5"/>
      <w:kern w:val="28"/>
      <w:sz w:val="4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label">
    <w:name w:val="Form label"/>
    <w:basedOn w:val="Normal"/>
    <w:pPr>
      <w:spacing w:after="40"/>
    </w:pPr>
    <w:rPr>
      <w:b/>
      <w:sz w:val="20"/>
    </w:rPr>
  </w:style>
  <w:style w:type="paragraph" w:customStyle="1" w:styleId="Smalltext">
    <w:name w:val="Small text"/>
    <w:basedOn w:val="Normal"/>
    <w:pPr>
      <w:spacing w:after="80"/>
    </w:pPr>
    <w:rPr>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